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41" w:rsidRDefault="00786FB3" w:rsidP="001A1725">
      <w:pPr>
        <w:tabs>
          <w:tab w:val="right" w:pos="9922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1A1725">
        <w:rPr>
          <w:b/>
          <w:sz w:val="24"/>
          <w:szCs w:val="24"/>
        </w:rPr>
        <w:t>Fortbildung der Honigsachverständigen</w:t>
      </w:r>
      <w:r>
        <w:rPr>
          <w:sz w:val="24"/>
          <w:szCs w:val="24"/>
        </w:rPr>
        <w:t xml:space="preserve"> </w:t>
      </w:r>
      <w:r w:rsidRPr="001A1725">
        <w:rPr>
          <w:b/>
          <w:sz w:val="24"/>
          <w:szCs w:val="24"/>
        </w:rPr>
        <w:t>HSV</w:t>
      </w:r>
      <w:r w:rsidR="001A1725" w:rsidRPr="001A1725">
        <w:rPr>
          <w:b/>
          <w:sz w:val="24"/>
          <w:szCs w:val="24"/>
        </w:rPr>
        <w:t xml:space="preserve">  2016</w:t>
      </w:r>
      <w:r w:rsidR="001A17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im Landesverband Westfäl. und Lippischer imker  </w:t>
      </w:r>
      <w:r w:rsidR="001A1725" w:rsidRPr="001A1725">
        <w:rPr>
          <w:sz w:val="24"/>
          <w:szCs w:val="24"/>
        </w:rPr>
        <w:t>19.3.2016</w:t>
      </w:r>
      <w:r w:rsidR="001A1725">
        <w:rPr>
          <w:b/>
          <w:sz w:val="24"/>
          <w:szCs w:val="24"/>
        </w:rPr>
        <w:t xml:space="preserve">     </w:t>
      </w:r>
      <w:r w:rsidR="001A1725" w:rsidRPr="001A1725">
        <w:rPr>
          <w:sz w:val="24"/>
          <w:szCs w:val="24"/>
        </w:rPr>
        <w:t>Haus Düsse</w:t>
      </w:r>
      <w:r w:rsidR="001A1725">
        <w:rPr>
          <w:sz w:val="24"/>
          <w:szCs w:val="24"/>
        </w:rPr>
        <w:t xml:space="preserve">                                                          </w:t>
      </w:r>
      <w:r w:rsidR="001A1725" w:rsidRPr="00E73088">
        <w:rPr>
          <w:b/>
          <w:sz w:val="24"/>
          <w:szCs w:val="24"/>
        </w:rPr>
        <w:t>Dr. von der Ohe</w:t>
      </w:r>
      <w:r w:rsidR="001A1725">
        <w:rPr>
          <w:sz w:val="24"/>
          <w:szCs w:val="24"/>
        </w:rPr>
        <w:t xml:space="preserve">   LAVES Bieneninstitut Celle</w:t>
      </w:r>
    </w:p>
    <w:p w:rsidR="00C16C41" w:rsidRDefault="00C16C41" w:rsidP="001A1725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16C41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1A1725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Theorie         Honig-Verordnung</w:t>
      </w:r>
      <w:r w:rsidR="002D4C89">
        <w:rPr>
          <w:sz w:val="24"/>
          <w:szCs w:val="24"/>
        </w:rPr>
        <w:t xml:space="preserve">                                                                                                                    1</w:t>
      </w:r>
    </w:p>
    <w:p w:rsidR="00C16C41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Aromastoffe</w:t>
      </w:r>
    </w:p>
    <w:p w:rsidR="00C16C41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Sensorik</w:t>
      </w:r>
    </w:p>
    <w:p w:rsidR="00C16C41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Organoleptische Prüfung</w:t>
      </w:r>
    </w:p>
    <w:p w:rsidR="00C16C41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Praxis             Verkostung</w:t>
      </w:r>
    </w:p>
    <w:p w:rsidR="00C16C41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C16C41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DIB                 Satzung</w:t>
      </w:r>
      <w:r w:rsidR="00A96A38">
        <w:rPr>
          <w:sz w:val="24"/>
          <w:szCs w:val="24"/>
        </w:rPr>
        <w:t xml:space="preserve">  (keine Täuschung oder Gesundheitswerbung)</w:t>
      </w:r>
    </w:p>
    <w:p w:rsidR="00C16C41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Kennzeichnungsverordnung</w:t>
      </w:r>
    </w:p>
    <w:p w:rsidR="00A96A38" w:rsidRDefault="00C16C4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6A3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Honigverordnung</w:t>
      </w:r>
    </w:p>
    <w:p w:rsidR="00A96A38" w:rsidRDefault="00A96A38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A96A38" w:rsidRDefault="00A96A38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 Tonnen Honig aus Nektar und Honigtau  wurden 2015 im Laves-Institut untersucht</w:t>
      </w:r>
    </w:p>
    <w:p w:rsidR="00A96A38" w:rsidRDefault="00A96A38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organoleptisch (Sensorik)</w:t>
      </w:r>
      <w:r w:rsidR="005C706E">
        <w:rPr>
          <w:sz w:val="24"/>
          <w:szCs w:val="24"/>
        </w:rPr>
        <w:t xml:space="preserve">          Geschmack, Geruch, Farbe. Konsistenz</w:t>
      </w:r>
    </w:p>
    <w:p w:rsidR="00A96A38" w:rsidRDefault="00A96A38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physikalisch-chemisch</w:t>
      </w:r>
      <w:r w:rsidR="005C706E">
        <w:rPr>
          <w:sz w:val="24"/>
          <w:szCs w:val="24"/>
        </w:rPr>
        <w:t xml:space="preserve">                elektrische Leitfähigkeit, Zuckerspektrum</w:t>
      </w:r>
    </w:p>
    <w:p w:rsidR="00A96A38" w:rsidRDefault="009A292D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6A38">
        <w:rPr>
          <w:sz w:val="24"/>
          <w:szCs w:val="24"/>
        </w:rPr>
        <w:t>mikroskopisch  (Pollen)</w:t>
      </w:r>
      <w:r w:rsidR="002D4C89">
        <w:rPr>
          <w:sz w:val="24"/>
          <w:szCs w:val="24"/>
        </w:rPr>
        <w:t xml:space="preserve">              400fache Vergrößerung</w:t>
      </w:r>
    </w:p>
    <w:p w:rsidR="009A292D" w:rsidRDefault="009A292D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5C706E" w:rsidRDefault="005C706E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9A292D">
        <w:rPr>
          <w:sz w:val="24"/>
          <w:szCs w:val="24"/>
        </w:rPr>
        <w:t>Honig mit über 60% Raps darf nicht als Rapshonig bezeichnet werden, wenn auch nur 10%</w:t>
      </w:r>
      <w:r>
        <w:rPr>
          <w:sz w:val="24"/>
          <w:szCs w:val="24"/>
        </w:rPr>
        <w:t xml:space="preserve">    </w:t>
      </w:r>
    </w:p>
    <w:p w:rsidR="009A292D" w:rsidRDefault="009A292D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706E">
        <w:rPr>
          <w:sz w:val="24"/>
          <w:szCs w:val="24"/>
        </w:rPr>
        <w:t xml:space="preserve">  </w:t>
      </w:r>
      <w:r>
        <w:rPr>
          <w:sz w:val="24"/>
          <w:szCs w:val="24"/>
        </w:rPr>
        <w:t>Löwenzahn darin enthalten ist.</w:t>
      </w:r>
    </w:p>
    <w:p w:rsidR="009A292D" w:rsidRDefault="005C706E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9A292D">
        <w:rPr>
          <w:sz w:val="24"/>
          <w:szCs w:val="24"/>
        </w:rPr>
        <w:t>Dunklen Waldhonig als Blütenhonig zu bezeichnen ist ein Verstoß gegen die Honigverordnung.</w:t>
      </w:r>
    </w:p>
    <w:p w:rsidR="005C706E" w:rsidRDefault="005C706E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9A292D">
        <w:rPr>
          <w:sz w:val="24"/>
          <w:szCs w:val="24"/>
        </w:rPr>
        <w:t>Sommerhonig entsteht überwiegend aus Honigtau und wird als Waldhonig bezeichnet</w:t>
      </w:r>
    </w:p>
    <w:p w:rsidR="00184B5C" w:rsidRDefault="00184B5C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…Bienen fliegen bei Bedarf bis 7-9 km weit</w:t>
      </w:r>
    </w:p>
    <w:p w:rsidR="00184B5C" w:rsidRDefault="00184B5C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…“Ammenmärchen in der Imkerei“   demnächst Aufzeichnungen von Dr. von der Ohe</w:t>
      </w:r>
    </w:p>
    <w:p w:rsidR="005C706E" w:rsidRDefault="005C706E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5C706E" w:rsidRDefault="005C706E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Sortenhonige aus botanischer Herkunft</w:t>
      </w:r>
      <w:r w:rsidR="00184B5C">
        <w:rPr>
          <w:sz w:val="24"/>
          <w:szCs w:val="24"/>
        </w:rPr>
        <w:t xml:space="preserve">   r</w:t>
      </w:r>
      <w:r>
        <w:rPr>
          <w:sz w:val="24"/>
          <w:szCs w:val="24"/>
        </w:rPr>
        <w:t>egional</w:t>
      </w:r>
    </w:p>
    <w:p w:rsidR="00184B5C" w:rsidRDefault="00184B5C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g</w:t>
      </w:r>
      <w:r w:rsidR="005C706E">
        <w:rPr>
          <w:sz w:val="24"/>
          <w:szCs w:val="24"/>
        </w:rPr>
        <w:t xml:space="preserve">eographisch </w:t>
      </w:r>
    </w:p>
    <w:p w:rsidR="00F30481" w:rsidRDefault="00184B5C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topographisch</w:t>
      </w:r>
    </w:p>
    <w:p w:rsidR="00F30481" w:rsidRPr="00170CB4" w:rsidRDefault="00F30481" w:rsidP="00C16C41">
      <w:pPr>
        <w:tabs>
          <w:tab w:val="right" w:pos="9922"/>
        </w:tabs>
        <w:spacing w:after="0" w:line="240" w:lineRule="auto"/>
        <w:rPr>
          <w:b/>
          <w:sz w:val="24"/>
          <w:szCs w:val="24"/>
        </w:rPr>
      </w:pPr>
      <w:r w:rsidRPr="00170CB4">
        <w:rPr>
          <w:b/>
          <w:sz w:val="24"/>
          <w:szCs w:val="24"/>
        </w:rPr>
        <w:t>Pollen</w:t>
      </w:r>
    </w:p>
    <w:p w:rsidR="00F30481" w:rsidRDefault="00F3048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Pollensammlerinnen tragen NUR Pollen ein.</w:t>
      </w:r>
    </w:p>
    <w:p w:rsidR="00F30481" w:rsidRDefault="00F3048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Nektarsammlerinnen haben keine Pollenhöschen</w:t>
      </w:r>
    </w:p>
    <w:p w:rsidR="00F30481" w:rsidRDefault="00F3048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F30481" w:rsidRPr="00170CB4" w:rsidRDefault="00F30481" w:rsidP="00C16C41">
      <w:pPr>
        <w:tabs>
          <w:tab w:val="right" w:pos="9922"/>
        </w:tabs>
        <w:spacing w:after="0" w:line="240" w:lineRule="auto"/>
        <w:rPr>
          <w:b/>
          <w:sz w:val="24"/>
          <w:szCs w:val="24"/>
        </w:rPr>
      </w:pPr>
      <w:r w:rsidRPr="00170CB4">
        <w:rPr>
          <w:b/>
          <w:sz w:val="24"/>
          <w:szCs w:val="24"/>
        </w:rPr>
        <w:t>Mineralstoffe</w:t>
      </w:r>
    </w:p>
    <w:p w:rsidR="00F30481" w:rsidRDefault="00F3048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Der natürliche Ameisensäure-Gehalt von Edelkastanie und Heide ist hoch</w:t>
      </w:r>
    </w:p>
    <w:p w:rsidR="00F30481" w:rsidRDefault="00F3048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Zitronensäure</w:t>
      </w:r>
    </w:p>
    <w:p w:rsidR="00425B7B" w:rsidRDefault="00F30481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Invertase wird von alten Sammlerinnen gebildet, sie fliegen 10mal pro Tag aus und bearbeiten sonst im Innendienst den Honig</w:t>
      </w:r>
    </w:p>
    <w:p w:rsidR="00425B7B" w:rsidRDefault="00425B7B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425B7B" w:rsidRDefault="00425B7B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 w:rsidRPr="00170CB4">
        <w:rPr>
          <w:b/>
          <w:sz w:val="24"/>
          <w:szCs w:val="24"/>
        </w:rPr>
        <w:t>Zuckerspektrum</w:t>
      </w:r>
      <w:r>
        <w:rPr>
          <w:sz w:val="24"/>
          <w:szCs w:val="24"/>
        </w:rPr>
        <w:t xml:space="preserve"> - Sättigungsgrad</w:t>
      </w:r>
    </w:p>
    <w:p w:rsidR="00425B7B" w:rsidRDefault="00425B7B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Fructose        79,8%</w:t>
      </w:r>
    </w:p>
    <w:p w:rsidR="00425B7B" w:rsidRDefault="00425B7B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Glucose          32%</w:t>
      </w:r>
    </w:p>
    <w:p w:rsidR="00425B7B" w:rsidRDefault="00425B7B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Saccharose     Rohrzucker besteht aus je 1 Molekül Fructose und Glucose</w:t>
      </w:r>
    </w:p>
    <w:p w:rsidR="00425B7B" w:rsidRDefault="00425B7B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425B7B" w:rsidRDefault="00425B7B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Zuckergehalt von Rapshonig liegt über dem Sättigungsgrad  </w:t>
      </w:r>
      <w:r w:rsidR="002D4C89">
        <w:rPr>
          <w:sz w:val="24"/>
          <w:szCs w:val="24"/>
        </w:rPr>
        <w:t xml:space="preserve">  (flüssige Fructose + Wasser) </w:t>
      </w:r>
    </w:p>
    <w:p w:rsidR="00311CA9" w:rsidRDefault="00425B7B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von Robinienhonig unter dem Sättigungsgrad    (kalt ist die Oberfläche matt,</w:t>
      </w:r>
    </w:p>
    <w:p w:rsidR="00311CA9" w:rsidRDefault="00311CA9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warm ist sie glänzend)</w:t>
      </w:r>
    </w:p>
    <w:p w:rsidR="00311CA9" w:rsidRDefault="00311CA9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311CA9" w:rsidRDefault="00311CA9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311CA9" w:rsidRDefault="00170CB4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A67796">
        <w:rPr>
          <w:sz w:val="24"/>
          <w:szCs w:val="24"/>
        </w:rPr>
        <w:t>A</w:t>
      </w:r>
      <w:r w:rsidR="00311CA9">
        <w:rPr>
          <w:sz w:val="24"/>
          <w:szCs w:val="24"/>
        </w:rPr>
        <w:t>uskristallisierter Honig geht schneller in Gärung über</w:t>
      </w:r>
      <w:r w:rsidR="002D4C89">
        <w:rPr>
          <w:sz w:val="24"/>
          <w:szCs w:val="24"/>
        </w:rPr>
        <w:t xml:space="preserve">                                                                      2</w:t>
      </w:r>
    </w:p>
    <w:p w:rsidR="00936923" w:rsidRDefault="00170CB4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936923">
        <w:rPr>
          <w:sz w:val="24"/>
          <w:szCs w:val="24"/>
        </w:rPr>
        <w:t>Zu lange gerührter Honig verliert den Cremeeffekt</w:t>
      </w:r>
    </w:p>
    <w:p w:rsidR="00936923" w:rsidRDefault="00170CB4" w:rsidP="00C16C41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936923">
        <w:rPr>
          <w:sz w:val="24"/>
          <w:szCs w:val="24"/>
        </w:rPr>
        <w:t>Lagerung verändert das Zuckerspektrum</w:t>
      </w:r>
    </w:p>
    <w:p w:rsidR="00170CB4" w:rsidRDefault="00170CB4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936923">
        <w:rPr>
          <w:sz w:val="24"/>
          <w:szCs w:val="24"/>
        </w:rPr>
        <w:t>Blütenhonig ist relativ trocken, Ausblühungen entstehen dur</w:t>
      </w:r>
      <w:r w:rsidR="002D4C89">
        <w:rPr>
          <w:sz w:val="24"/>
          <w:szCs w:val="24"/>
        </w:rPr>
        <w:t>ch unterschiedliche Temperatur</w:t>
      </w:r>
      <w:r w:rsidR="00936923">
        <w:rPr>
          <w:sz w:val="24"/>
          <w:szCs w:val="24"/>
        </w:rPr>
        <w:t xml:space="preserve">  </w:t>
      </w:r>
    </w:p>
    <w:p w:rsidR="00936923" w:rsidRDefault="00170CB4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923">
        <w:rPr>
          <w:sz w:val="24"/>
          <w:szCs w:val="24"/>
        </w:rPr>
        <w:t>und</w:t>
      </w:r>
      <w:r>
        <w:rPr>
          <w:sz w:val="24"/>
          <w:szCs w:val="24"/>
        </w:rPr>
        <w:t xml:space="preserve">  </w:t>
      </w:r>
      <w:r w:rsidR="00936923">
        <w:rPr>
          <w:sz w:val="24"/>
          <w:szCs w:val="24"/>
        </w:rPr>
        <w:t xml:space="preserve">Leitfähigkeit </w:t>
      </w:r>
      <w:r>
        <w:rPr>
          <w:sz w:val="24"/>
          <w:szCs w:val="24"/>
        </w:rPr>
        <w:t>von Glas und Honig</w:t>
      </w:r>
    </w:p>
    <w:p w:rsidR="00170CB4" w:rsidRDefault="00170CB4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Pr="00170CB4">
        <w:rPr>
          <w:sz w:val="24"/>
          <w:szCs w:val="24"/>
        </w:rPr>
        <w:t>Bienen setzen Enzyme dazu</w:t>
      </w:r>
      <w:r>
        <w:rPr>
          <w:sz w:val="24"/>
          <w:szCs w:val="24"/>
        </w:rPr>
        <w:t xml:space="preserve"> </w:t>
      </w:r>
    </w:p>
    <w:p w:rsidR="00170CB4" w:rsidRDefault="00170CB4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…Rapshonig kristallisiert nach etwa 3 Tagen aus, Lindenhonig nach 4 Wochen</w:t>
      </w:r>
    </w:p>
    <w:p w:rsidR="00EE2C9F" w:rsidRDefault="00EE2C9F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EE2C9F" w:rsidRDefault="00EE2C9F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 w:rsidRPr="002D4C89">
        <w:rPr>
          <w:sz w:val="24"/>
          <w:szCs w:val="24"/>
        </w:rPr>
        <w:t>…</w:t>
      </w:r>
      <w:r w:rsidRPr="00EE2C9F">
        <w:rPr>
          <w:b/>
          <w:sz w:val="24"/>
          <w:szCs w:val="24"/>
        </w:rPr>
        <w:t>Farben</w:t>
      </w:r>
      <w:r>
        <w:rPr>
          <w:sz w:val="24"/>
          <w:szCs w:val="24"/>
        </w:rPr>
        <w:t xml:space="preserve"> der verschiedenen Honige entstehen durch Lichtreflexion an den Kristallen</w:t>
      </w:r>
    </w:p>
    <w:p w:rsidR="00EE2C9F" w:rsidRDefault="00EE2C9F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…Waldhonig oder Honigtau ist wasserklar. Durch Erwärmung oder Säuren wird der </w:t>
      </w:r>
    </w:p>
    <w:p w:rsidR="00EE2C9F" w:rsidRDefault="00EE2C9F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Honig allmählich braun</w:t>
      </w:r>
    </w:p>
    <w:p w:rsidR="00EE2C9F" w:rsidRDefault="00EE2C9F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EE2C9F" w:rsidRDefault="00EE2C9F" w:rsidP="00170CB4">
      <w:pPr>
        <w:tabs>
          <w:tab w:val="right" w:pos="9922"/>
        </w:tabs>
        <w:spacing w:after="0" w:line="240" w:lineRule="auto"/>
        <w:rPr>
          <w:b/>
          <w:sz w:val="24"/>
          <w:szCs w:val="24"/>
        </w:rPr>
      </w:pPr>
      <w:r w:rsidRPr="00EE2C9F">
        <w:rPr>
          <w:b/>
          <w:sz w:val="24"/>
          <w:szCs w:val="24"/>
        </w:rPr>
        <w:t xml:space="preserve">Geschmack </w:t>
      </w:r>
    </w:p>
    <w:p w:rsidR="00EE2C9F" w:rsidRDefault="00EE2C9F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 w:rsidRPr="00EE2C9F">
        <w:rPr>
          <w:sz w:val="24"/>
          <w:szCs w:val="24"/>
        </w:rPr>
        <w:t>Saccharose hat die Süßkraft</w:t>
      </w:r>
      <w:r>
        <w:rPr>
          <w:sz w:val="24"/>
          <w:szCs w:val="24"/>
        </w:rPr>
        <w:t xml:space="preserve"> 1, Fructose die Süßkraft 1,5 und Glucose 0,7.</w:t>
      </w:r>
    </w:p>
    <w:p w:rsidR="00E072DD" w:rsidRDefault="00E072D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A90286" w:rsidRDefault="00A90286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Das Gesamtbukett macht de</w:t>
      </w:r>
      <w:r w:rsidR="00E072DD">
        <w:rPr>
          <w:sz w:val="24"/>
          <w:szCs w:val="24"/>
        </w:rPr>
        <w:t>n Honiggeschmack aus: m</w:t>
      </w:r>
      <w:r>
        <w:rPr>
          <w:sz w:val="24"/>
          <w:szCs w:val="24"/>
        </w:rPr>
        <w:t xml:space="preserve">alzig bei Waldhonig,  </w:t>
      </w:r>
    </w:p>
    <w:p w:rsidR="00A90286" w:rsidRDefault="00A90286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salzig durch Mineralstoffe, sauer bei Fichte durch organische Säuren sowie</w:t>
      </w:r>
    </w:p>
    <w:p w:rsidR="00A90286" w:rsidRDefault="00A90286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180 </w:t>
      </w:r>
      <w:r w:rsidR="00E072DD">
        <w:rPr>
          <w:sz w:val="24"/>
          <w:szCs w:val="24"/>
        </w:rPr>
        <w:t>verschiedene Aromastoffe: bitter, adstringierend , medizinisch.</w:t>
      </w:r>
    </w:p>
    <w:p w:rsidR="00E072DD" w:rsidRDefault="00E072D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Heide enthält Phenylessigsäure.</w:t>
      </w:r>
    </w:p>
    <w:p w:rsidR="00E072DD" w:rsidRDefault="00E072D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E072DD" w:rsidRDefault="00E072D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 Sensoriklabor wird im Dreiachsentest oder Rangordnungstest aufgezeichnet, </w:t>
      </w:r>
    </w:p>
    <w:p w:rsidR="00ED44B2" w:rsidRDefault="00E072D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beschrieben und geschmeckt</w:t>
      </w:r>
      <w:r w:rsidR="00ED44B2">
        <w:rPr>
          <w:sz w:val="24"/>
          <w:szCs w:val="24"/>
        </w:rPr>
        <w:t>.</w:t>
      </w:r>
    </w:p>
    <w:p w:rsidR="00ED44B2" w:rsidRDefault="00ED44B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ED44B2">
        <w:rPr>
          <w:b/>
          <w:sz w:val="24"/>
          <w:szCs w:val="24"/>
        </w:rPr>
        <w:t>organoleptische Prüfung</w:t>
      </w:r>
      <w:r>
        <w:rPr>
          <w:sz w:val="24"/>
          <w:szCs w:val="24"/>
        </w:rPr>
        <w:t xml:space="preserve"> ergibt den Gesamteindruck durch Auge (Aussehen),</w:t>
      </w:r>
    </w:p>
    <w:p w:rsidR="00ED44B2" w:rsidRDefault="00ED44B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Nase (Geruch) und Mund (Geschmack)</w:t>
      </w:r>
    </w:p>
    <w:p w:rsidR="00ED44B2" w:rsidRDefault="00ED44B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ED44B2" w:rsidRDefault="00ED44B2" w:rsidP="00170CB4">
      <w:pPr>
        <w:tabs>
          <w:tab w:val="right" w:pos="9922"/>
        </w:tabs>
        <w:spacing w:after="0" w:line="240" w:lineRule="auto"/>
        <w:rPr>
          <w:b/>
          <w:sz w:val="24"/>
          <w:szCs w:val="24"/>
        </w:rPr>
      </w:pPr>
      <w:r w:rsidRPr="00ED44B2">
        <w:rPr>
          <w:b/>
          <w:sz w:val="24"/>
          <w:szCs w:val="24"/>
        </w:rPr>
        <w:t>Honigbewertung</w:t>
      </w:r>
    </w:p>
    <w:p w:rsidR="00ED44B2" w:rsidRDefault="00ED44B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 w:rsidRPr="00ED44B2">
        <w:rPr>
          <w:sz w:val="24"/>
          <w:szCs w:val="24"/>
        </w:rPr>
        <w:t>Je 5</w:t>
      </w:r>
      <w:r w:rsidR="002D4C89">
        <w:rPr>
          <w:sz w:val="24"/>
          <w:szCs w:val="24"/>
        </w:rPr>
        <w:t xml:space="preserve"> Teilnehmer prüfen in 12</w:t>
      </w:r>
      <w:r>
        <w:rPr>
          <w:sz w:val="24"/>
          <w:szCs w:val="24"/>
        </w:rPr>
        <w:t xml:space="preserve"> Gruppen verschiedene Honige: Dabei spielt der Zeitfaktor </w:t>
      </w:r>
    </w:p>
    <w:p w:rsidR="00ED44B2" w:rsidRDefault="00ED44B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eine Rolle: das Aroma entwickelt und verändert sich. Hilfreich sind Konzentration</w:t>
      </w:r>
    </w:p>
    <w:p w:rsidR="003242C0" w:rsidRDefault="00ED44B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 geschlossene Augen.</w:t>
      </w:r>
    </w:p>
    <w:p w:rsidR="003242C0" w:rsidRDefault="002D4C89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Gruppe 1      Blütenhonig    </w:t>
      </w:r>
      <w:r w:rsidR="003242C0">
        <w:rPr>
          <w:sz w:val="24"/>
          <w:szCs w:val="24"/>
        </w:rPr>
        <w:t>kristallisiert</w:t>
      </w:r>
    </w:p>
    <w:p w:rsidR="003242C0" w:rsidRDefault="003242C0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2     Vielblütenhonig </w:t>
      </w:r>
      <w:r w:rsidR="002D4C89">
        <w:rPr>
          <w:sz w:val="24"/>
          <w:szCs w:val="24"/>
        </w:rPr>
        <w:t xml:space="preserve">  , </w:t>
      </w:r>
      <w:r>
        <w:rPr>
          <w:sz w:val="24"/>
          <w:szCs w:val="24"/>
        </w:rPr>
        <w:t>kristallisiert</w:t>
      </w:r>
    </w:p>
    <w:p w:rsidR="00E072DD" w:rsidRDefault="003242C0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3      Robinienhonig   flüssig</w:t>
      </w:r>
    </w:p>
    <w:p w:rsidR="003242C0" w:rsidRDefault="003242C0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4      Honig aus Mexiko   aromatisch, fruchtig, herb</w:t>
      </w:r>
    </w:p>
    <w:p w:rsidR="003242C0" w:rsidRDefault="003242C0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5      Honig  flüssig, bernsteinfarbig, klare Konsistenz, Geruch medizinisch, malzig</w:t>
      </w:r>
    </w:p>
    <w:p w:rsidR="003242C0" w:rsidRDefault="003242C0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Geruch und Geschmack stimmen nicht überein</w:t>
      </w:r>
    </w:p>
    <w:p w:rsidR="003242C0" w:rsidRDefault="003242C0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6      Eukalyptushonig aus Uruguay  kristallisiert, trocken</w:t>
      </w:r>
      <w:r w:rsidR="002D4C89">
        <w:rPr>
          <w:sz w:val="24"/>
          <w:szCs w:val="24"/>
        </w:rPr>
        <w:t xml:space="preserve">, </w:t>
      </w:r>
      <w:r>
        <w:rPr>
          <w:sz w:val="24"/>
          <w:szCs w:val="24"/>
        </w:rPr>
        <w:t>fruchtig:</w:t>
      </w:r>
    </w:p>
    <w:p w:rsidR="003242C0" w:rsidRDefault="003242C0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91C24">
        <w:rPr>
          <w:sz w:val="24"/>
          <w:szCs w:val="24"/>
        </w:rPr>
        <w:t>b</w:t>
      </w:r>
      <w:r>
        <w:rPr>
          <w:sz w:val="24"/>
          <w:szCs w:val="24"/>
        </w:rPr>
        <w:t>eginnende Gärung</w:t>
      </w:r>
      <w:r w:rsidR="00091C24">
        <w:rPr>
          <w:sz w:val="24"/>
          <w:szCs w:val="24"/>
        </w:rPr>
        <w:t>!</w:t>
      </w:r>
    </w:p>
    <w:p w:rsidR="00091C24" w:rsidRDefault="00091C24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7      Blütenhonig gelb: etwas Sonnenblume, leichte Not</w:t>
      </w:r>
      <w:r w:rsidR="002D4C89">
        <w:rPr>
          <w:sz w:val="24"/>
          <w:szCs w:val="24"/>
        </w:rPr>
        <w:t>e</w:t>
      </w:r>
      <w:r>
        <w:rPr>
          <w:sz w:val="24"/>
          <w:szCs w:val="24"/>
        </w:rPr>
        <w:t xml:space="preserve"> Mandarine, erfrischend</w:t>
      </w:r>
    </w:p>
    <w:p w:rsidR="00091C24" w:rsidRDefault="00091C24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8      Honig  aus Rumänien-Bulgarien  flüssig, bernsteinfarbig, blumig, mild, medizinisch,</w:t>
      </w:r>
    </w:p>
    <w:p w:rsidR="00091C24" w:rsidRDefault="00091C24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kratzig: Robinie – Linde:  bei Ernte nachträglich gemischt</w:t>
      </w:r>
      <w:r w:rsidR="00707785">
        <w:rPr>
          <w:sz w:val="24"/>
          <w:szCs w:val="24"/>
        </w:rPr>
        <w:t>,</w:t>
      </w:r>
      <w:r>
        <w:rPr>
          <w:sz w:val="24"/>
          <w:szCs w:val="24"/>
        </w:rPr>
        <w:t xml:space="preserve"> Phasen sind aufgepeppt,</w:t>
      </w:r>
      <w:r w:rsidR="00893AC9">
        <w:rPr>
          <w:sz w:val="24"/>
          <w:szCs w:val="24"/>
        </w:rPr>
        <w:t xml:space="preserve"> </w:t>
      </w:r>
    </w:p>
    <w:p w:rsidR="00893AC9" w:rsidRDefault="00893AC9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geschönt für Kunden</w:t>
      </w:r>
      <w:r w:rsidR="003F47DC">
        <w:rPr>
          <w:sz w:val="24"/>
          <w:szCs w:val="24"/>
        </w:rPr>
        <w:t xml:space="preserve"> </w:t>
      </w:r>
    </w:p>
    <w:p w:rsidR="003F47DC" w:rsidRDefault="003F47DC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9      Orangenblüte aus Mexiko:  feine Citrusnote</w:t>
      </w:r>
    </w:p>
    <w:p w:rsidR="003F47DC" w:rsidRDefault="003F47DC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10     Sommerblütenhonig  feinkristallin, aromatisch herb, gelb, Süße intensiv</w:t>
      </w:r>
    </w:p>
    <w:p w:rsidR="003F47DC" w:rsidRDefault="003F47DC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355BF">
        <w:rPr>
          <w:sz w:val="24"/>
          <w:szCs w:val="24"/>
        </w:rPr>
        <w:t>k</w:t>
      </w:r>
      <w:r>
        <w:rPr>
          <w:sz w:val="24"/>
          <w:szCs w:val="24"/>
        </w:rPr>
        <w:t>ein Unterschied zwischen Geschmack und Geruch</w:t>
      </w:r>
    </w:p>
    <w:p w:rsidR="003F47DC" w:rsidRDefault="003F47DC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11     Waldhonig  rötlichbraun, flüssig, trüb</w:t>
      </w:r>
      <w:r w:rsidR="008355BF">
        <w:rPr>
          <w:sz w:val="24"/>
          <w:szCs w:val="24"/>
        </w:rPr>
        <w:t>, aromatisch, Karamell Nachgeschmack,</w:t>
      </w:r>
    </w:p>
    <w:p w:rsidR="008355BF" w:rsidRDefault="008355BF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malzige Komponente, schöne Säure, herb</w:t>
      </w:r>
    </w:p>
    <w:p w:rsidR="008355BF" w:rsidRDefault="008355BF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12     Honig aus Mexiko: braun-grünlich, feinkristallin, würzig-aromatisch, medizinisch</w:t>
      </w:r>
    </w:p>
    <w:p w:rsidR="008355BF" w:rsidRDefault="00CA70A9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546065">
        <w:rPr>
          <w:sz w:val="24"/>
          <w:szCs w:val="24"/>
        </w:rPr>
        <w:t>Sensorische Verkostung muss trainiert werden, konzentrieren, Augen schließen,</w:t>
      </w:r>
      <w:r w:rsidR="00707785">
        <w:rPr>
          <w:sz w:val="24"/>
          <w:szCs w:val="24"/>
        </w:rPr>
        <w:t xml:space="preserve">                       3</w:t>
      </w:r>
    </w:p>
    <w:p w:rsidR="00546065" w:rsidRDefault="00CA70A9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6065">
        <w:rPr>
          <w:sz w:val="24"/>
          <w:szCs w:val="24"/>
        </w:rPr>
        <w:t>austauschen mit andern Prüfern, Erfahrung</w:t>
      </w:r>
    </w:p>
    <w:p w:rsidR="00CA70A9" w:rsidRDefault="00CA70A9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…Varroabekämpfung  muss prozessorientiert und nicht produktorientiert sein (Bioschiene)</w:t>
      </w:r>
    </w:p>
    <w:p w:rsidR="00CA70A9" w:rsidRDefault="00CA70A9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…Ökotest Honiguntersuchung von Bio-Honig: Rückstände nicht in Importware</w:t>
      </w:r>
    </w:p>
    <w:p w:rsidR="00CA70A9" w:rsidRDefault="00CA70A9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CA70A9" w:rsidRDefault="0002053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CA70A9">
        <w:rPr>
          <w:sz w:val="24"/>
          <w:szCs w:val="24"/>
        </w:rPr>
        <w:t>Werbung:   1</w:t>
      </w:r>
      <w:r>
        <w:rPr>
          <w:sz w:val="24"/>
          <w:szCs w:val="24"/>
        </w:rPr>
        <w:t xml:space="preserve">   </w:t>
      </w:r>
      <w:r w:rsidR="00CA70A9">
        <w:rPr>
          <w:sz w:val="24"/>
          <w:szCs w:val="24"/>
        </w:rPr>
        <w:t>.regionale Vermarktung</w:t>
      </w:r>
    </w:p>
    <w:p w:rsidR="00CA70A9" w:rsidRDefault="00CA70A9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2053D">
        <w:rPr>
          <w:sz w:val="24"/>
          <w:szCs w:val="24"/>
        </w:rPr>
        <w:t>…</w:t>
      </w:r>
      <w:r>
        <w:rPr>
          <w:sz w:val="24"/>
          <w:szCs w:val="24"/>
        </w:rPr>
        <w:t>2.   Honig hat höheren Invertase-Gehalt</w:t>
      </w:r>
    </w:p>
    <w:p w:rsidR="0002053D" w:rsidRDefault="0002053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02053D" w:rsidRDefault="0002053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...Bio-Produktion in Brasilien aus Naturgebieten</w:t>
      </w:r>
    </w:p>
    <w:p w:rsidR="0002053D" w:rsidRDefault="0002053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…Medikamente:  Argumente bei Rückstandsbelastung  - harte Untersuchungen und Auflagen</w:t>
      </w:r>
    </w:p>
    <w:p w:rsidR="0002053D" w:rsidRDefault="0002053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02053D" w:rsidRDefault="0002053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Wichtig sind Kontakte zu den Landwirten. Problematik, nicht in der Hauptflugzeit zu spritzen,</w:t>
      </w:r>
    </w:p>
    <w:p w:rsidR="00201312" w:rsidRDefault="0002053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muss </w:t>
      </w:r>
      <w:r w:rsidR="00201312">
        <w:rPr>
          <w:sz w:val="24"/>
          <w:szCs w:val="24"/>
        </w:rPr>
        <w:t>besprochen werden – weniger Rückstände!</w:t>
      </w:r>
    </w:p>
    <w:p w:rsidR="00201312" w:rsidRDefault="0020131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Rückstandsanalysen bei Honigbewertung</w:t>
      </w:r>
    </w:p>
    <w:p w:rsidR="00201312" w:rsidRDefault="0020131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201312" w:rsidRDefault="0020131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Wirkstoffe bleiben eher im Pollen kleben als im Honig</w:t>
      </w:r>
    </w:p>
    <w:p w:rsidR="00FF200D" w:rsidRDefault="00201312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Flughafen-Imker </w:t>
      </w:r>
      <w:r w:rsidR="00FF200D">
        <w:rPr>
          <w:sz w:val="24"/>
          <w:szCs w:val="24"/>
        </w:rPr>
        <w:t>sollten Abgase und Schwermetalle besser im Pollen untersuchen lassen als im Honig</w:t>
      </w:r>
    </w:p>
    <w:p w:rsidR="00FF200D" w:rsidRDefault="00FF200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FF200D" w:rsidRDefault="00FF200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 w:rsidRPr="00E73088">
        <w:rPr>
          <w:b/>
          <w:sz w:val="24"/>
          <w:szCs w:val="24"/>
        </w:rPr>
        <w:t>Varroa-Behandlung</w:t>
      </w:r>
      <w:r>
        <w:rPr>
          <w:sz w:val="24"/>
          <w:szCs w:val="24"/>
        </w:rPr>
        <w:t xml:space="preserve"> darf nur von oben gemacht werden, nicht zwischen 2 Bruträumen – </w:t>
      </w:r>
    </w:p>
    <w:p w:rsidR="00FF200D" w:rsidRDefault="00FF200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sonst kommt es zu Königin-Verlusten</w:t>
      </w:r>
      <w:r w:rsidR="00517BCB">
        <w:rPr>
          <w:sz w:val="24"/>
          <w:szCs w:val="24"/>
        </w:rPr>
        <w:t>!</w:t>
      </w:r>
    </w:p>
    <w:p w:rsidR="00FF200D" w:rsidRDefault="00FF200D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Nur in trachtloser Zeit behandeln!</w:t>
      </w:r>
    </w:p>
    <w:p w:rsidR="00FF200D" w:rsidRDefault="00517BCB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Honigproben vor Behandlung</w:t>
      </w:r>
    </w:p>
    <w:p w:rsidR="00517BCB" w:rsidRDefault="00517BCB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2-3 Tage nach Behandlung</w:t>
      </w:r>
    </w:p>
    <w:p w:rsidR="00517BCB" w:rsidRDefault="00517BCB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4-6 Wochen später, nach 6 Monaten ist Ameisensäure noch  im Honig nachweisbar!</w:t>
      </w:r>
    </w:p>
    <w:p w:rsidR="00517BCB" w:rsidRDefault="00517BCB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Ameisensäure ist nur bei optimalen Bedingungen wirksam</w:t>
      </w:r>
    </w:p>
    <w:p w:rsidR="00517BCB" w:rsidRDefault="00517BCB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517BCB" w:rsidRDefault="00517BCB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Biotechnische Methoden</w:t>
      </w:r>
      <w:r w:rsidR="001D1CD5">
        <w:rPr>
          <w:sz w:val="24"/>
          <w:szCs w:val="24"/>
        </w:rPr>
        <w:t xml:space="preserve"> wie Drohnenschneiden müssen eingebunden sein in</w:t>
      </w:r>
    </w:p>
    <w:p w:rsidR="001D1CD5" w:rsidRDefault="001D1CD5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Auffüttern – Behandeln in Sommer und Winter – Varroa-Kontrolle</w:t>
      </w:r>
    </w:p>
    <w:p w:rsidR="00E73088" w:rsidRDefault="00E73088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E73088" w:rsidRDefault="00E73088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E73088" w:rsidRDefault="00E73088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02053D" w:rsidRDefault="00E73088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D11316">
        <w:rPr>
          <w:sz w:val="24"/>
          <w:szCs w:val="24"/>
        </w:rPr>
        <w:t>_____</w:t>
      </w:r>
      <w:r w:rsidR="0002053D">
        <w:rPr>
          <w:sz w:val="24"/>
          <w:szCs w:val="24"/>
        </w:rPr>
        <w:t xml:space="preserve"> </w:t>
      </w:r>
    </w:p>
    <w:p w:rsidR="00201312" w:rsidRDefault="00707785" w:rsidP="00170CB4">
      <w:pPr>
        <w:tabs>
          <w:tab w:val="right" w:pos="99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19.3.2016</w:t>
      </w:r>
      <w:r w:rsidR="005C524D">
        <w:rPr>
          <w:sz w:val="24"/>
          <w:szCs w:val="24"/>
        </w:rPr>
        <w:tab/>
      </w:r>
      <w:r w:rsidR="005C524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-1270</wp:posOffset>
            </wp:positionV>
            <wp:extent cx="1818000" cy="324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erschrif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CF8" w:rsidRPr="00C47592" w:rsidRDefault="00487CF8" w:rsidP="00000179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sectPr w:rsidR="00487CF8" w:rsidRPr="00C47592" w:rsidSect="00F734F0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E0A"/>
    <w:multiLevelType w:val="hybridMultilevel"/>
    <w:tmpl w:val="D298B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026C"/>
    <w:multiLevelType w:val="hybridMultilevel"/>
    <w:tmpl w:val="DDC44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2D3E"/>
    <w:multiLevelType w:val="hybridMultilevel"/>
    <w:tmpl w:val="E3D4B9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6D1A"/>
    <w:multiLevelType w:val="hybridMultilevel"/>
    <w:tmpl w:val="8F74E4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0710F"/>
    <w:multiLevelType w:val="hybridMultilevel"/>
    <w:tmpl w:val="97BEC5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1C34"/>
    <w:multiLevelType w:val="hybridMultilevel"/>
    <w:tmpl w:val="5BA420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D5A86"/>
    <w:multiLevelType w:val="hybridMultilevel"/>
    <w:tmpl w:val="415CC9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011E9"/>
    <w:multiLevelType w:val="multilevel"/>
    <w:tmpl w:val="877865FC"/>
    <w:lvl w:ilvl="0">
      <w:start w:val="1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763081"/>
    <w:multiLevelType w:val="hybridMultilevel"/>
    <w:tmpl w:val="353EE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405E0"/>
    <w:multiLevelType w:val="hybridMultilevel"/>
    <w:tmpl w:val="DDD85438"/>
    <w:lvl w:ilvl="0" w:tplc="944EF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5E4C22"/>
    <w:multiLevelType w:val="hybridMultilevel"/>
    <w:tmpl w:val="173EEE62"/>
    <w:lvl w:ilvl="0" w:tplc="635C15F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B4472"/>
    <w:multiLevelType w:val="hybridMultilevel"/>
    <w:tmpl w:val="BA9C6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3809"/>
    <w:multiLevelType w:val="hybridMultilevel"/>
    <w:tmpl w:val="FBDCD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3FA6"/>
    <w:multiLevelType w:val="hybridMultilevel"/>
    <w:tmpl w:val="A734022C"/>
    <w:lvl w:ilvl="0" w:tplc="721C3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266690"/>
    <w:multiLevelType w:val="hybridMultilevel"/>
    <w:tmpl w:val="F7C25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D5F39"/>
    <w:multiLevelType w:val="hybridMultilevel"/>
    <w:tmpl w:val="F4D2C2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F4621"/>
    <w:multiLevelType w:val="hybridMultilevel"/>
    <w:tmpl w:val="88628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317AB"/>
    <w:multiLevelType w:val="hybridMultilevel"/>
    <w:tmpl w:val="4F8E7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20F29"/>
    <w:multiLevelType w:val="hybridMultilevel"/>
    <w:tmpl w:val="C2BC3E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E7D3F"/>
    <w:multiLevelType w:val="hybridMultilevel"/>
    <w:tmpl w:val="32FC7B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40B7C"/>
    <w:multiLevelType w:val="hybridMultilevel"/>
    <w:tmpl w:val="670CB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9434B"/>
    <w:multiLevelType w:val="hybridMultilevel"/>
    <w:tmpl w:val="F7F03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A3DA5"/>
    <w:multiLevelType w:val="hybridMultilevel"/>
    <w:tmpl w:val="0668016A"/>
    <w:lvl w:ilvl="0" w:tplc="6BB0A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636A5A"/>
    <w:multiLevelType w:val="hybridMultilevel"/>
    <w:tmpl w:val="284E8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03CF7"/>
    <w:multiLevelType w:val="hybridMultilevel"/>
    <w:tmpl w:val="B450DC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17344"/>
    <w:multiLevelType w:val="hybridMultilevel"/>
    <w:tmpl w:val="8222E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37EAF"/>
    <w:multiLevelType w:val="hybridMultilevel"/>
    <w:tmpl w:val="B9D47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809BE"/>
    <w:multiLevelType w:val="hybridMultilevel"/>
    <w:tmpl w:val="49303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6"/>
  </w:num>
  <w:num w:numId="4">
    <w:abstractNumId w:val="15"/>
  </w:num>
  <w:num w:numId="5">
    <w:abstractNumId w:val="11"/>
  </w:num>
  <w:num w:numId="6">
    <w:abstractNumId w:val="18"/>
  </w:num>
  <w:num w:numId="7">
    <w:abstractNumId w:val="19"/>
  </w:num>
  <w:num w:numId="8">
    <w:abstractNumId w:val="9"/>
  </w:num>
  <w:num w:numId="9">
    <w:abstractNumId w:val="13"/>
  </w:num>
  <w:num w:numId="10">
    <w:abstractNumId w:val="22"/>
  </w:num>
  <w:num w:numId="11">
    <w:abstractNumId w:val="23"/>
  </w:num>
  <w:num w:numId="12">
    <w:abstractNumId w:val="4"/>
  </w:num>
  <w:num w:numId="13">
    <w:abstractNumId w:val="24"/>
  </w:num>
  <w:num w:numId="14">
    <w:abstractNumId w:val="25"/>
  </w:num>
  <w:num w:numId="15">
    <w:abstractNumId w:val="16"/>
  </w:num>
  <w:num w:numId="16">
    <w:abstractNumId w:val="8"/>
  </w:num>
  <w:num w:numId="17">
    <w:abstractNumId w:val="20"/>
  </w:num>
  <w:num w:numId="18">
    <w:abstractNumId w:val="21"/>
  </w:num>
  <w:num w:numId="19">
    <w:abstractNumId w:val="10"/>
  </w:num>
  <w:num w:numId="20">
    <w:abstractNumId w:val="2"/>
  </w:num>
  <w:num w:numId="21">
    <w:abstractNumId w:val="7"/>
  </w:num>
  <w:num w:numId="22">
    <w:abstractNumId w:val="27"/>
  </w:num>
  <w:num w:numId="23">
    <w:abstractNumId w:val="1"/>
  </w:num>
  <w:num w:numId="24">
    <w:abstractNumId w:val="14"/>
  </w:num>
  <w:num w:numId="25">
    <w:abstractNumId w:val="0"/>
  </w:num>
  <w:num w:numId="26">
    <w:abstractNumId w:val="12"/>
  </w:num>
  <w:num w:numId="27">
    <w:abstractNumId w:val="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CA"/>
    <w:rsid w:val="00000179"/>
    <w:rsid w:val="000049A4"/>
    <w:rsid w:val="0002053D"/>
    <w:rsid w:val="00043607"/>
    <w:rsid w:val="00081DBD"/>
    <w:rsid w:val="00082369"/>
    <w:rsid w:val="00085DA7"/>
    <w:rsid w:val="00087354"/>
    <w:rsid w:val="00091C24"/>
    <w:rsid w:val="000C3D77"/>
    <w:rsid w:val="000C4536"/>
    <w:rsid w:val="000F6828"/>
    <w:rsid w:val="00155EFF"/>
    <w:rsid w:val="001676A6"/>
    <w:rsid w:val="00170CB4"/>
    <w:rsid w:val="001835F2"/>
    <w:rsid w:val="00184B5C"/>
    <w:rsid w:val="001A1725"/>
    <w:rsid w:val="001D1CD5"/>
    <w:rsid w:val="001D357A"/>
    <w:rsid w:val="00201312"/>
    <w:rsid w:val="002175BA"/>
    <w:rsid w:val="00233097"/>
    <w:rsid w:val="00241990"/>
    <w:rsid w:val="00242197"/>
    <w:rsid w:val="00255A0D"/>
    <w:rsid w:val="002568D9"/>
    <w:rsid w:val="00264FEF"/>
    <w:rsid w:val="00282ADB"/>
    <w:rsid w:val="002B12BA"/>
    <w:rsid w:val="002B27FF"/>
    <w:rsid w:val="002C4421"/>
    <w:rsid w:val="002D4C89"/>
    <w:rsid w:val="00311CA9"/>
    <w:rsid w:val="003242C0"/>
    <w:rsid w:val="003252CC"/>
    <w:rsid w:val="00345DBC"/>
    <w:rsid w:val="003C4470"/>
    <w:rsid w:val="003F47DC"/>
    <w:rsid w:val="00425B7B"/>
    <w:rsid w:val="004829A8"/>
    <w:rsid w:val="00484938"/>
    <w:rsid w:val="00487CF8"/>
    <w:rsid w:val="00517BCB"/>
    <w:rsid w:val="00546065"/>
    <w:rsid w:val="00567A25"/>
    <w:rsid w:val="005C524D"/>
    <w:rsid w:val="005C66AC"/>
    <w:rsid w:val="005C706E"/>
    <w:rsid w:val="00707785"/>
    <w:rsid w:val="0072610B"/>
    <w:rsid w:val="00786FB3"/>
    <w:rsid w:val="008326D7"/>
    <w:rsid w:val="008355BF"/>
    <w:rsid w:val="00893AC9"/>
    <w:rsid w:val="00902B1C"/>
    <w:rsid w:val="00936923"/>
    <w:rsid w:val="009373B7"/>
    <w:rsid w:val="009A292D"/>
    <w:rsid w:val="009E2E56"/>
    <w:rsid w:val="00A1464D"/>
    <w:rsid w:val="00A67796"/>
    <w:rsid w:val="00A90286"/>
    <w:rsid w:val="00A96A38"/>
    <w:rsid w:val="00AB32F2"/>
    <w:rsid w:val="00AB6998"/>
    <w:rsid w:val="00B542E2"/>
    <w:rsid w:val="00B7375B"/>
    <w:rsid w:val="00BA4A3E"/>
    <w:rsid w:val="00BE4882"/>
    <w:rsid w:val="00C16C41"/>
    <w:rsid w:val="00C420BB"/>
    <w:rsid w:val="00C47592"/>
    <w:rsid w:val="00C5754A"/>
    <w:rsid w:val="00CA70A9"/>
    <w:rsid w:val="00CF055D"/>
    <w:rsid w:val="00D11316"/>
    <w:rsid w:val="00D1472D"/>
    <w:rsid w:val="00D53966"/>
    <w:rsid w:val="00D53DF4"/>
    <w:rsid w:val="00D55DCA"/>
    <w:rsid w:val="00DB0386"/>
    <w:rsid w:val="00DF26BF"/>
    <w:rsid w:val="00E072DD"/>
    <w:rsid w:val="00E71B7C"/>
    <w:rsid w:val="00E73088"/>
    <w:rsid w:val="00ED44B2"/>
    <w:rsid w:val="00ED4DFC"/>
    <w:rsid w:val="00EE2C9F"/>
    <w:rsid w:val="00F30481"/>
    <w:rsid w:val="00F734F0"/>
    <w:rsid w:val="00FB6256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93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B2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93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B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A1E5-A5C1-442A-BB4E-16828601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Eduard</dc:creator>
  <cp:lastModifiedBy>Anton</cp:lastModifiedBy>
  <cp:revision>2</cp:revision>
  <cp:lastPrinted>2016-03-19T20:56:00Z</cp:lastPrinted>
  <dcterms:created xsi:type="dcterms:W3CDTF">2016-04-29T05:53:00Z</dcterms:created>
  <dcterms:modified xsi:type="dcterms:W3CDTF">2016-04-29T05:53:00Z</dcterms:modified>
</cp:coreProperties>
</file>